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CD" w:rsidRPr="001066D4" w:rsidRDefault="001066D4" w:rsidP="001066D4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-544195</wp:posOffset>
            </wp:positionV>
            <wp:extent cx="537845" cy="1110615"/>
            <wp:effectExtent l="19050" t="0" r="0" b="0"/>
            <wp:wrapSquare wrapText="bothSides"/>
            <wp:docPr id="1" name="Picture 1" descr="C:\Documents and Settings\melanie.wiscount\Local Settings\Temporary Internet Files\Content.IE5\CA1EMNKL\MC9000483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lanie.wiscount\Local Settings\Temporary Internet Files\Content.IE5\CA1EMNKL\MC90004836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784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804">
        <w:rPr>
          <w:rFonts w:ascii="Century" w:hAnsi="Century"/>
          <w:b/>
        </w:rPr>
        <w:t xml:space="preserve"> </w:t>
      </w:r>
      <w:r w:rsidRPr="001066D4">
        <w:rPr>
          <w:rFonts w:ascii="Century" w:hAnsi="Century"/>
          <w:b/>
        </w:rPr>
        <w:t>Extended Constructed Response Prompt &amp; Rubric</w:t>
      </w:r>
      <w:r w:rsidR="00DB7A4B">
        <w:rPr>
          <w:rFonts w:ascii="Century" w:hAnsi="Century"/>
          <w:b/>
        </w:rPr>
        <w:t xml:space="preserve"> </w:t>
      </w:r>
      <w:r w:rsidR="00DC752B">
        <w:rPr>
          <w:rFonts w:ascii="Century" w:hAnsi="Century"/>
          <w:b/>
        </w:rPr>
        <w:t>Successful Game Elements</w:t>
      </w:r>
    </w:p>
    <w:p w:rsidR="00245DF6" w:rsidRDefault="00245DF6" w:rsidP="0078392F">
      <w:pPr>
        <w:rPr>
          <w:rFonts w:ascii="Century" w:hAnsi="Century"/>
          <w:b/>
        </w:rPr>
      </w:pPr>
      <w:r>
        <w:rPr>
          <w:rFonts w:ascii="Century" w:hAnsi="Century"/>
          <w:b/>
        </w:rPr>
        <w:t>Name:</w:t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  <w:t xml:space="preserve">  </w:t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  <w:t>Pd:</w:t>
      </w:r>
    </w:p>
    <w:p w:rsidR="00D54F76" w:rsidRDefault="0047130C" w:rsidP="00D54F76">
      <w:pPr>
        <w:rPr>
          <w:rFonts w:ascii="Century" w:hAnsi="Century"/>
        </w:rPr>
      </w:pPr>
      <w:r>
        <w:rPr>
          <w:rFonts w:ascii="Century" w:hAnsi="Century"/>
          <w:b/>
        </w:rPr>
        <w:t>Read</w:t>
      </w:r>
      <w:r w:rsidR="001066D4" w:rsidRPr="001066D4">
        <w:rPr>
          <w:rFonts w:ascii="Century" w:hAnsi="Century"/>
        </w:rPr>
        <w:t xml:space="preserve">: </w:t>
      </w:r>
      <w:r>
        <w:rPr>
          <w:rFonts w:ascii="Century" w:hAnsi="Century"/>
        </w:rPr>
        <w:t>“</w:t>
      </w:r>
      <w:r w:rsidR="00DC752B">
        <w:rPr>
          <w:rFonts w:ascii="Century" w:hAnsi="Century"/>
        </w:rPr>
        <w:t xml:space="preserve">What Makes a Great Game </w:t>
      </w:r>
      <w:proofErr w:type="gramStart"/>
      <w:r w:rsidR="00DC752B">
        <w:rPr>
          <w:rFonts w:ascii="Century" w:hAnsi="Century"/>
        </w:rPr>
        <w:t>The</w:t>
      </w:r>
      <w:proofErr w:type="gramEnd"/>
      <w:r w:rsidR="00DC752B">
        <w:rPr>
          <w:rFonts w:ascii="Century" w:hAnsi="Century"/>
        </w:rPr>
        <w:t xml:space="preserve"> Key Elements of Successful Games</w:t>
      </w:r>
      <w:r w:rsidR="00CB7622">
        <w:rPr>
          <w:rFonts w:ascii="Century" w:hAnsi="Century"/>
        </w:rPr>
        <w:t xml:space="preserve"> by Mark Masters, published April 2014 on Digital-Tutors (a </w:t>
      </w:r>
      <w:proofErr w:type="spellStart"/>
      <w:r w:rsidR="00CB7622">
        <w:rPr>
          <w:rFonts w:ascii="Century" w:hAnsi="Century"/>
        </w:rPr>
        <w:t>Pluralsight</w:t>
      </w:r>
      <w:proofErr w:type="spellEnd"/>
      <w:r w:rsidR="00CB7622">
        <w:rPr>
          <w:rFonts w:ascii="Century" w:hAnsi="Century"/>
        </w:rPr>
        <w:t xml:space="preserve"> company)</w:t>
      </w:r>
      <w:r w:rsidR="00DC752B">
        <w:rPr>
          <w:rFonts w:ascii="Century" w:hAnsi="Century"/>
        </w:rPr>
        <w:t xml:space="preserve"> The article</w:t>
      </w:r>
      <w:r w:rsidR="00D54F76">
        <w:rPr>
          <w:rFonts w:ascii="Century" w:hAnsi="Century"/>
        </w:rPr>
        <w:t xml:space="preserve"> discuss</w:t>
      </w:r>
      <w:r w:rsidR="00DC752B">
        <w:rPr>
          <w:rFonts w:ascii="Century" w:hAnsi="Century"/>
        </w:rPr>
        <w:t>es</w:t>
      </w:r>
      <w:r w:rsidR="00D54F76">
        <w:rPr>
          <w:rFonts w:ascii="Century" w:hAnsi="Century"/>
        </w:rPr>
        <w:t xml:space="preserve"> </w:t>
      </w:r>
      <w:r w:rsidR="00D54F76">
        <w:rPr>
          <w:rFonts w:ascii="Century" w:hAnsi="Century"/>
          <w:b/>
        </w:rPr>
        <w:t xml:space="preserve">the importance of </w:t>
      </w:r>
      <w:r w:rsidR="00DC752B">
        <w:rPr>
          <w:rFonts w:ascii="Century" w:hAnsi="Century"/>
          <w:b/>
        </w:rPr>
        <w:t xml:space="preserve">various game elements </w:t>
      </w:r>
      <w:r w:rsidR="00DC752B" w:rsidRPr="00DC752B">
        <w:rPr>
          <w:rFonts w:ascii="Century" w:hAnsi="Century"/>
        </w:rPr>
        <w:t>which make a game successful</w:t>
      </w:r>
      <w:r w:rsidR="00DC752B">
        <w:rPr>
          <w:rFonts w:ascii="Century" w:hAnsi="Century"/>
          <w:b/>
        </w:rPr>
        <w:t>.</w:t>
      </w:r>
      <w:r w:rsidR="00D54F76" w:rsidRPr="00DB7A4B">
        <w:rPr>
          <w:rFonts w:ascii="Century" w:hAnsi="Century"/>
        </w:rPr>
        <w:t xml:space="preserve"> </w:t>
      </w:r>
    </w:p>
    <w:p w:rsidR="002D0A91" w:rsidRDefault="0047130C" w:rsidP="0078392F">
      <w:pPr>
        <w:rPr>
          <w:rFonts w:ascii="Century" w:hAnsi="Century"/>
          <w:b/>
        </w:rPr>
      </w:pPr>
      <w:r w:rsidRPr="0047130C">
        <w:rPr>
          <w:rFonts w:ascii="Century" w:hAnsi="Century"/>
          <w:b/>
        </w:rPr>
        <w:t>Prompt</w:t>
      </w:r>
      <w:r>
        <w:rPr>
          <w:rFonts w:ascii="Century" w:hAnsi="Century"/>
        </w:rPr>
        <w:t xml:space="preserve">: </w:t>
      </w:r>
      <w:r w:rsidR="00D54F76">
        <w:rPr>
          <w:rFonts w:ascii="Century" w:hAnsi="Century"/>
          <w:b/>
        </w:rPr>
        <w:t xml:space="preserve">Which one of the </w:t>
      </w:r>
      <w:r w:rsidR="00DC752B">
        <w:rPr>
          <w:rFonts w:ascii="Century" w:hAnsi="Century"/>
          <w:b/>
        </w:rPr>
        <w:t xml:space="preserve">video </w:t>
      </w:r>
      <w:r w:rsidR="00D36D58">
        <w:rPr>
          <w:rFonts w:ascii="Century" w:hAnsi="Century"/>
          <w:b/>
        </w:rPr>
        <w:t xml:space="preserve">game elements </w:t>
      </w:r>
      <w:r w:rsidR="00DC752B">
        <w:rPr>
          <w:rFonts w:ascii="Century" w:hAnsi="Century"/>
          <w:b/>
        </w:rPr>
        <w:t xml:space="preserve">(game play, game story, art style, </w:t>
      </w:r>
      <w:proofErr w:type="gramStart"/>
      <w:r w:rsidR="00DC752B">
        <w:rPr>
          <w:rFonts w:ascii="Century" w:hAnsi="Century"/>
          <w:b/>
        </w:rPr>
        <w:t>challenge</w:t>
      </w:r>
      <w:proofErr w:type="gramEnd"/>
      <w:r w:rsidR="00DC752B">
        <w:rPr>
          <w:rFonts w:ascii="Century" w:hAnsi="Century"/>
          <w:b/>
        </w:rPr>
        <w:t xml:space="preserve">/difficulty) </w:t>
      </w:r>
      <w:r w:rsidR="00D54F76">
        <w:rPr>
          <w:rFonts w:ascii="Century" w:hAnsi="Century"/>
          <w:b/>
        </w:rPr>
        <w:t xml:space="preserve">do you believe is the most important in </w:t>
      </w:r>
      <w:r w:rsidR="00DC752B">
        <w:rPr>
          <w:rFonts w:ascii="Century" w:hAnsi="Century"/>
          <w:b/>
        </w:rPr>
        <w:t>creating a successful game</w:t>
      </w:r>
      <w:r w:rsidR="00D36D58">
        <w:rPr>
          <w:rFonts w:ascii="Century" w:hAnsi="Century"/>
          <w:b/>
        </w:rPr>
        <w:t xml:space="preserve"> and keeping the player coming back for more</w:t>
      </w:r>
      <w:r w:rsidR="00D54F76">
        <w:rPr>
          <w:rFonts w:ascii="Century" w:hAnsi="Century"/>
          <w:b/>
        </w:rPr>
        <w:t>?</w:t>
      </w:r>
    </w:p>
    <w:p w:rsidR="00124F4D" w:rsidRPr="002D0A91" w:rsidRDefault="00124F4D" w:rsidP="0078392F">
      <w:pPr>
        <w:rPr>
          <w:rFonts w:ascii="Century" w:hAnsi="Century"/>
          <w:b/>
        </w:rPr>
      </w:pPr>
      <w:r>
        <w:rPr>
          <w:rFonts w:ascii="Century" w:hAnsi="Century"/>
          <w:b/>
        </w:rPr>
        <w:t>EBWR Four-Paragraph Outline</w:t>
      </w:r>
      <w:r w:rsidRPr="002D0A91">
        <w:rPr>
          <w:rFonts w:ascii="Century" w:hAnsi="Century"/>
          <w:b/>
        </w:rPr>
        <w:t>:</w:t>
      </w:r>
    </w:p>
    <w:p w:rsidR="00DB7A4B" w:rsidRDefault="002D0A91" w:rsidP="0078392F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  <w:b/>
        </w:rPr>
        <w:t xml:space="preserve">First Paragraph - </w:t>
      </w:r>
      <w:r w:rsidR="003907B8" w:rsidRPr="002D0A91">
        <w:rPr>
          <w:rFonts w:ascii="Century" w:hAnsi="Century"/>
          <w:b/>
          <w:u w:val="single"/>
        </w:rPr>
        <w:t>Introduce</w:t>
      </w:r>
      <w:r w:rsidR="003907B8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(Costa’s Level 1) </w:t>
      </w:r>
      <w:r w:rsidR="00067722">
        <w:rPr>
          <w:rFonts w:ascii="Century" w:hAnsi="Century"/>
        </w:rPr>
        <w:t>y</w:t>
      </w:r>
      <w:r w:rsidR="00DC752B">
        <w:rPr>
          <w:rFonts w:ascii="Century" w:hAnsi="Century"/>
        </w:rPr>
        <w:t>our background and experience in playing video games and then make a thesis statement as to which</w:t>
      </w:r>
      <w:r w:rsidR="007139AD">
        <w:rPr>
          <w:rFonts w:ascii="Century" w:hAnsi="Century"/>
        </w:rPr>
        <w:t xml:space="preserve"> </w:t>
      </w:r>
      <w:r w:rsidR="00CB4DF6" w:rsidRPr="00D54F76">
        <w:rPr>
          <w:rFonts w:ascii="Century" w:hAnsi="Century"/>
          <w:i/>
        </w:rPr>
        <w:t>one</w:t>
      </w:r>
      <w:r w:rsidR="00CB4DF6">
        <w:rPr>
          <w:rFonts w:ascii="Century" w:hAnsi="Century"/>
        </w:rPr>
        <w:t xml:space="preserve"> </w:t>
      </w:r>
      <w:r w:rsidR="00DC752B">
        <w:rPr>
          <w:rFonts w:ascii="Century" w:hAnsi="Century"/>
        </w:rPr>
        <w:t xml:space="preserve">video game design element (game play, game story, art style, or challenge/difficulty) </w:t>
      </w:r>
      <w:r w:rsidR="007139AD">
        <w:rPr>
          <w:rFonts w:ascii="Century" w:hAnsi="Century"/>
        </w:rPr>
        <w:t xml:space="preserve">is </w:t>
      </w:r>
      <w:r w:rsidR="00CB4DF6">
        <w:rPr>
          <w:rFonts w:ascii="Century" w:hAnsi="Century"/>
        </w:rPr>
        <w:t>most</w:t>
      </w:r>
      <w:r w:rsidR="007139AD">
        <w:rPr>
          <w:rFonts w:ascii="Century" w:hAnsi="Century"/>
        </w:rPr>
        <w:t xml:space="preserve"> important to </w:t>
      </w:r>
      <w:r w:rsidR="00DC752B">
        <w:rPr>
          <w:rFonts w:ascii="Century" w:hAnsi="Century"/>
        </w:rPr>
        <w:t>make a successful game</w:t>
      </w:r>
      <w:r w:rsidR="007139AD">
        <w:rPr>
          <w:rFonts w:ascii="Century" w:hAnsi="Century"/>
        </w:rPr>
        <w:t>.</w:t>
      </w:r>
      <w:r w:rsidR="00D54F76">
        <w:rPr>
          <w:rFonts w:ascii="Century" w:hAnsi="Century"/>
        </w:rPr>
        <w:t xml:space="preserve"> Stick to only ONE </w:t>
      </w:r>
      <w:r w:rsidR="00DC752B">
        <w:rPr>
          <w:rFonts w:ascii="Century" w:hAnsi="Century"/>
        </w:rPr>
        <w:t>element</w:t>
      </w:r>
      <w:r w:rsidR="00D54F76">
        <w:rPr>
          <w:rFonts w:ascii="Century" w:hAnsi="Century"/>
        </w:rPr>
        <w:t xml:space="preserve"> in your thesis statement.</w:t>
      </w:r>
    </w:p>
    <w:p w:rsidR="007773FF" w:rsidRPr="00DB7A4B" w:rsidRDefault="002D0A91" w:rsidP="0078392F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DB7A4B">
        <w:rPr>
          <w:rFonts w:ascii="Century" w:hAnsi="Century"/>
        </w:rPr>
        <w:t xml:space="preserve"> </w:t>
      </w:r>
      <w:r w:rsidRPr="00DB7A4B">
        <w:rPr>
          <w:rFonts w:ascii="Century" w:hAnsi="Century"/>
          <w:b/>
        </w:rPr>
        <w:t xml:space="preserve">Second Paragraph – </w:t>
      </w:r>
      <w:r w:rsidRPr="00DB7A4B">
        <w:rPr>
          <w:rFonts w:ascii="Century" w:hAnsi="Century"/>
          <w:b/>
          <w:u w:val="single"/>
        </w:rPr>
        <w:t>Discuss/Verbally Demonstrate</w:t>
      </w:r>
      <w:r w:rsidR="0078392F" w:rsidRPr="00DB7A4B">
        <w:rPr>
          <w:rFonts w:ascii="Century" w:hAnsi="Century"/>
        </w:rPr>
        <w:t xml:space="preserve"> </w:t>
      </w:r>
      <w:r w:rsidRPr="00DB7A4B">
        <w:rPr>
          <w:rFonts w:ascii="Century" w:hAnsi="Century"/>
        </w:rPr>
        <w:t xml:space="preserve">(Costa’s Level 2) </w:t>
      </w:r>
      <w:proofErr w:type="gramStart"/>
      <w:r w:rsidR="00D54F76">
        <w:rPr>
          <w:rFonts w:ascii="Century" w:hAnsi="Century"/>
        </w:rPr>
        <w:t>W</w:t>
      </w:r>
      <w:r w:rsidR="00CB4DF6">
        <w:rPr>
          <w:rFonts w:ascii="Century" w:hAnsi="Century"/>
        </w:rPr>
        <w:t>hat</w:t>
      </w:r>
      <w:proofErr w:type="gramEnd"/>
      <w:r w:rsidR="00CB4DF6">
        <w:rPr>
          <w:rFonts w:ascii="Century" w:hAnsi="Century"/>
        </w:rPr>
        <w:t xml:space="preserve"> </w:t>
      </w:r>
      <w:r w:rsidR="00C75394">
        <w:rPr>
          <w:rFonts w:ascii="Century" w:hAnsi="Century"/>
        </w:rPr>
        <w:t xml:space="preserve">does your chosen game element </w:t>
      </w:r>
      <w:r w:rsidR="005F1052">
        <w:rPr>
          <w:rFonts w:ascii="Century" w:hAnsi="Century"/>
        </w:rPr>
        <w:t>involve</w:t>
      </w:r>
      <w:r w:rsidR="00067722">
        <w:rPr>
          <w:rFonts w:ascii="Century" w:hAnsi="Century"/>
        </w:rPr>
        <w:t xml:space="preserve"> and how does it influence your</w:t>
      </w:r>
      <w:r w:rsidR="00C75394">
        <w:rPr>
          <w:rFonts w:ascii="Century" w:hAnsi="Century"/>
        </w:rPr>
        <w:t xml:space="preserve"> choice </w:t>
      </w:r>
      <w:r w:rsidR="00067722">
        <w:rPr>
          <w:rFonts w:ascii="Century" w:hAnsi="Century"/>
        </w:rPr>
        <w:t>in games you prefer to play?</w:t>
      </w:r>
      <w:r w:rsidR="00C75394">
        <w:rPr>
          <w:rFonts w:ascii="Century" w:hAnsi="Century"/>
        </w:rPr>
        <w:t xml:space="preserve"> You </w:t>
      </w:r>
      <w:r w:rsidR="005F1052">
        <w:rPr>
          <w:rFonts w:ascii="Century" w:hAnsi="Century"/>
        </w:rPr>
        <w:t xml:space="preserve">may include </w:t>
      </w:r>
      <w:r w:rsidR="00C75394">
        <w:rPr>
          <w:rFonts w:ascii="Century" w:hAnsi="Century"/>
        </w:rPr>
        <w:t xml:space="preserve">specific game </w:t>
      </w:r>
      <w:r w:rsidR="00067722">
        <w:rPr>
          <w:rFonts w:ascii="Century" w:hAnsi="Century"/>
        </w:rPr>
        <w:t>titles and describe the way your favorite games</w:t>
      </w:r>
      <w:r w:rsidR="00C75394">
        <w:rPr>
          <w:rFonts w:ascii="Century" w:hAnsi="Century"/>
        </w:rPr>
        <w:t xml:space="preserve"> “play out” the </w:t>
      </w:r>
      <w:r w:rsidR="00067722">
        <w:rPr>
          <w:rFonts w:ascii="Century" w:hAnsi="Century"/>
        </w:rPr>
        <w:t xml:space="preserve">game </w:t>
      </w:r>
      <w:r w:rsidR="00C75394">
        <w:rPr>
          <w:rFonts w:ascii="Century" w:hAnsi="Century"/>
        </w:rPr>
        <w:t>element you have chosen to be the most important in your thesis statement.</w:t>
      </w:r>
      <w:r w:rsidR="007139AD">
        <w:rPr>
          <w:rFonts w:ascii="Century" w:hAnsi="Century"/>
        </w:rPr>
        <w:t xml:space="preserve"> </w:t>
      </w:r>
    </w:p>
    <w:p w:rsidR="000E5409" w:rsidRPr="007773FF" w:rsidRDefault="002D0A91" w:rsidP="0078392F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  <w:b/>
        </w:rPr>
        <w:t xml:space="preserve">Third Paragraph - </w:t>
      </w:r>
      <w:r w:rsidR="000E5409" w:rsidRPr="002D0A91">
        <w:rPr>
          <w:rFonts w:ascii="Century" w:hAnsi="Century"/>
          <w:b/>
          <w:u w:val="single"/>
        </w:rPr>
        <w:t>Support</w:t>
      </w:r>
      <w:r w:rsidR="00D54F76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(Costa’s Level 3) </w:t>
      </w:r>
      <w:r w:rsidR="00067722">
        <w:rPr>
          <w:rFonts w:ascii="Century" w:hAnsi="Century"/>
        </w:rPr>
        <w:t xml:space="preserve">with evidence from </w:t>
      </w:r>
      <w:r w:rsidR="005F1052">
        <w:rPr>
          <w:rFonts w:ascii="Century" w:hAnsi="Century"/>
        </w:rPr>
        <w:t>the article</w:t>
      </w:r>
      <w:r w:rsidR="00067722">
        <w:rPr>
          <w:rFonts w:ascii="Century" w:hAnsi="Century"/>
        </w:rPr>
        <w:t xml:space="preserve"> </w:t>
      </w:r>
      <w:r w:rsidR="005F1052">
        <w:rPr>
          <w:rFonts w:ascii="Century" w:hAnsi="Century"/>
        </w:rPr>
        <w:t>why your chosen game element IS the most important in creating a successful game.</w:t>
      </w:r>
    </w:p>
    <w:p w:rsidR="000838FF" w:rsidRDefault="000838FF" w:rsidP="000838FF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  <w:b/>
        </w:rPr>
        <w:t>Fourth</w:t>
      </w:r>
      <w:r w:rsidR="002D0A91">
        <w:rPr>
          <w:rFonts w:ascii="Century" w:hAnsi="Century"/>
          <w:b/>
        </w:rPr>
        <w:t xml:space="preserve"> paragraph - </w:t>
      </w:r>
      <w:r w:rsidR="003907B8" w:rsidRPr="002D0A91">
        <w:rPr>
          <w:rFonts w:ascii="Century" w:hAnsi="Century"/>
          <w:b/>
          <w:u w:val="single"/>
        </w:rPr>
        <w:t>Summarize</w:t>
      </w:r>
      <w:r w:rsidR="003907B8" w:rsidRPr="00B2605E">
        <w:rPr>
          <w:rFonts w:ascii="Century" w:hAnsi="Century"/>
        </w:rPr>
        <w:t xml:space="preserve"> </w:t>
      </w:r>
      <w:r w:rsidR="00E00363">
        <w:rPr>
          <w:rFonts w:ascii="Century" w:hAnsi="Century"/>
        </w:rPr>
        <w:t xml:space="preserve">(Costa’s Level 1) </w:t>
      </w:r>
      <w:r w:rsidR="005F1052">
        <w:rPr>
          <w:rFonts w:ascii="Century" w:hAnsi="Century"/>
        </w:rPr>
        <w:t>by</w:t>
      </w:r>
      <w:r>
        <w:rPr>
          <w:rFonts w:ascii="Century" w:hAnsi="Century"/>
        </w:rPr>
        <w:t xml:space="preserve"> </w:t>
      </w:r>
      <w:r w:rsidR="00E00363" w:rsidRPr="00E00363">
        <w:rPr>
          <w:rFonts w:ascii="Century" w:hAnsi="Century"/>
          <w:b/>
          <w:u w:val="single"/>
        </w:rPr>
        <w:t>draw</w:t>
      </w:r>
      <w:r w:rsidR="005F1052">
        <w:rPr>
          <w:rFonts w:ascii="Century" w:hAnsi="Century"/>
          <w:b/>
          <w:u w:val="single"/>
        </w:rPr>
        <w:t>ing</w:t>
      </w:r>
      <w:r w:rsidR="00E00363" w:rsidRPr="00E00363">
        <w:rPr>
          <w:rFonts w:ascii="Century" w:hAnsi="Century"/>
          <w:b/>
          <w:u w:val="single"/>
        </w:rPr>
        <w:t xml:space="preserve"> a conclusion</w:t>
      </w:r>
      <w:r w:rsidR="00E00363">
        <w:rPr>
          <w:rFonts w:ascii="Century" w:hAnsi="Century"/>
        </w:rPr>
        <w:t xml:space="preserve"> (Costa’s Level 3) </w:t>
      </w:r>
      <w:r w:rsidR="007139AD">
        <w:rPr>
          <w:rFonts w:ascii="Century" w:hAnsi="Century"/>
        </w:rPr>
        <w:t xml:space="preserve">how </w:t>
      </w:r>
      <w:r w:rsidR="00067722">
        <w:rPr>
          <w:rFonts w:ascii="Century" w:hAnsi="Century"/>
        </w:rPr>
        <w:t>your chosen most important game</w:t>
      </w:r>
      <w:bookmarkStart w:id="0" w:name="_GoBack"/>
      <w:bookmarkEnd w:id="0"/>
      <w:r w:rsidR="007139AD">
        <w:rPr>
          <w:rFonts w:ascii="Century" w:hAnsi="Century"/>
        </w:rPr>
        <w:t xml:space="preserve"> </w:t>
      </w:r>
      <w:r w:rsidR="005F1052">
        <w:rPr>
          <w:rFonts w:ascii="Century" w:hAnsi="Century"/>
        </w:rPr>
        <w:t>element</w:t>
      </w:r>
      <w:r w:rsidR="007139AD">
        <w:rPr>
          <w:rFonts w:ascii="Century" w:hAnsi="Century"/>
        </w:rPr>
        <w:t xml:space="preserve"> may </w:t>
      </w:r>
      <w:r w:rsidR="005F1052">
        <w:rPr>
          <w:rFonts w:ascii="Century" w:hAnsi="Century"/>
        </w:rPr>
        <w:t>change in the next</w:t>
      </w:r>
      <w:r>
        <w:rPr>
          <w:rFonts w:ascii="Century" w:hAnsi="Century"/>
        </w:rPr>
        <w:t xml:space="preserve"> five, ten or twenty years from now</w:t>
      </w:r>
      <w:r w:rsidR="005F1052">
        <w:rPr>
          <w:rFonts w:ascii="Century" w:hAnsi="Century"/>
        </w:rPr>
        <w:t xml:space="preserve"> for game players.</w:t>
      </w:r>
      <w:r>
        <w:rPr>
          <w:rFonts w:ascii="Century" w:hAnsi="Century"/>
        </w:rPr>
        <w:t xml:space="preserve"> Remember to include a WOW statement!</w:t>
      </w:r>
    </w:p>
    <w:p w:rsidR="001066D4" w:rsidRDefault="00BA57B9" w:rsidP="000838FF">
      <w:pPr>
        <w:ind w:left="360"/>
        <w:rPr>
          <w:b/>
        </w:rPr>
      </w:pPr>
      <w:r w:rsidRPr="000838FF">
        <w:rPr>
          <w:b/>
        </w:rPr>
        <w:t xml:space="preserve">Total points: </w:t>
      </w:r>
      <w:r w:rsidR="000838FF" w:rsidRPr="000838FF">
        <w:rPr>
          <w:b/>
        </w:rPr>
        <w:t>40</w:t>
      </w:r>
    </w:p>
    <w:p w:rsidR="000838FF" w:rsidRDefault="000838FF" w:rsidP="000838FF">
      <w:pPr>
        <w:ind w:left="360"/>
        <w:rPr>
          <w:b/>
        </w:rPr>
      </w:pPr>
      <w:r>
        <w:rPr>
          <w:b/>
        </w:rPr>
        <w:t>Tips to remember in writing:</w:t>
      </w:r>
    </w:p>
    <w:p w:rsidR="000838FF" w:rsidRDefault="000838FF" w:rsidP="000838FF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Review rubric so you know how you are graded:</w:t>
      </w:r>
    </w:p>
    <w:p w:rsidR="000838FF" w:rsidRDefault="000838FF" w:rsidP="000838FF">
      <w:pPr>
        <w:pStyle w:val="ListParagraph"/>
        <w:numPr>
          <w:ilvl w:val="1"/>
          <w:numId w:val="2"/>
        </w:numPr>
        <w:rPr>
          <w:rFonts w:ascii="Century" w:hAnsi="Century"/>
        </w:rPr>
      </w:pPr>
      <w:r>
        <w:rPr>
          <w:rFonts w:ascii="Century" w:hAnsi="Century"/>
        </w:rPr>
        <w:t>Claim/Thesis – should be precise and takes an identifiable position</w:t>
      </w:r>
    </w:p>
    <w:p w:rsidR="000838FF" w:rsidRDefault="000838FF" w:rsidP="000838FF">
      <w:pPr>
        <w:pStyle w:val="ListParagraph"/>
        <w:numPr>
          <w:ilvl w:val="1"/>
          <w:numId w:val="2"/>
        </w:numPr>
        <w:rPr>
          <w:rFonts w:ascii="Century" w:hAnsi="Century"/>
        </w:rPr>
      </w:pPr>
      <w:r>
        <w:rPr>
          <w:rFonts w:ascii="Century" w:hAnsi="Century"/>
        </w:rPr>
        <w:t>Development – introduction (paragraph 1), discussion/demonstration (paragraph 2), support (paragraph 3) and summary with WOW statement (paragraph 4) read with logical and sequential reasoning of topic</w:t>
      </w:r>
    </w:p>
    <w:p w:rsidR="000838FF" w:rsidRDefault="000838FF" w:rsidP="000838FF">
      <w:pPr>
        <w:pStyle w:val="ListParagraph"/>
        <w:numPr>
          <w:ilvl w:val="1"/>
          <w:numId w:val="2"/>
        </w:numPr>
        <w:rPr>
          <w:rFonts w:ascii="Century" w:hAnsi="Century"/>
        </w:rPr>
      </w:pPr>
      <w:r>
        <w:rPr>
          <w:rFonts w:ascii="Century" w:hAnsi="Century"/>
        </w:rPr>
        <w:t>Content – used proper terminology, true facts and real world artificial intelligence applications</w:t>
      </w:r>
    </w:p>
    <w:p w:rsidR="000838FF" w:rsidRDefault="000838FF" w:rsidP="000838FF">
      <w:pPr>
        <w:pStyle w:val="ListParagraph"/>
        <w:numPr>
          <w:ilvl w:val="1"/>
          <w:numId w:val="2"/>
        </w:numPr>
        <w:rPr>
          <w:rFonts w:ascii="Century" w:hAnsi="Century"/>
        </w:rPr>
      </w:pPr>
      <w:r>
        <w:rPr>
          <w:rFonts w:ascii="Century" w:hAnsi="Century"/>
        </w:rPr>
        <w:t xml:space="preserve">Cohesion </w:t>
      </w:r>
      <w:r w:rsidR="00E7095D">
        <w:rPr>
          <w:rFonts w:ascii="Century" w:hAnsi="Century"/>
        </w:rPr>
        <w:t>–</w:t>
      </w:r>
      <w:r>
        <w:rPr>
          <w:rFonts w:ascii="Century" w:hAnsi="Century"/>
        </w:rPr>
        <w:t xml:space="preserve"> </w:t>
      </w:r>
      <w:r w:rsidR="00E7095D">
        <w:rPr>
          <w:rFonts w:ascii="Century" w:hAnsi="Century"/>
        </w:rPr>
        <w:t>transitions and train of thought between paragraphs were sensible and smooth</w:t>
      </w:r>
    </w:p>
    <w:p w:rsidR="00E7095D" w:rsidRDefault="00E7095D" w:rsidP="000838FF">
      <w:pPr>
        <w:pStyle w:val="ListParagraph"/>
        <w:numPr>
          <w:ilvl w:val="1"/>
          <w:numId w:val="2"/>
        </w:numPr>
        <w:rPr>
          <w:rFonts w:ascii="Century" w:hAnsi="Century"/>
        </w:rPr>
      </w:pPr>
      <w:r>
        <w:rPr>
          <w:rFonts w:ascii="Century" w:hAnsi="Century"/>
        </w:rPr>
        <w:t>Conventions – proper English capitalization, punctuation, spelling and grammar</w:t>
      </w:r>
    </w:p>
    <w:p w:rsidR="00CB4DF6" w:rsidRPr="000838FF" w:rsidRDefault="00CB4DF6" w:rsidP="000838FF">
      <w:pPr>
        <w:pStyle w:val="ListParagraph"/>
        <w:numPr>
          <w:ilvl w:val="1"/>
          <w:numId w:val="2"/>
        </w:numPr>
        <w:rPr>
          <w:rFonts w:ascii="Century" w:hAnsi="Century"/>
        </w:rPr>
      </w:pPr>
      <w:r>
        <w:rPr>
          <w:rFonts w:ascii="Century" w:hAnsi="Century"/>
        </w:rPr>
        <w:t>Vocabulary – Remember to use vocabulary from the lessons’ Word Walls</w:t>
      </w:r>
    </w:p>
    <w:sectPr w:rsidR="00CB4DF6" w:rsidRPr="000838FF" w:rsidSect="002D0A91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39" w:rsidRDefault="00B96439" w:rsidP="00D42568">
      <w:pPr>
        <w:spacing w:after="0" w:line="240" w:lineRule="auto"/>
      </w:pPr>
      <w:r>
        <w:separator/>
      </w:r>
    </w:p>
  </w:endnote>
  <w:endnote w:type="continuationSeparator" w:id="0">
    <w:p w:rsidR="00B96439" w:rsidRDefault="00B96439" w:rsidP="00D4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58" w:rsidRDefault="00D54F76">
    <w:pPr>
      <w:pStyle w:val="Footer"/>
    </w:pPr>
    <w:r>
      <w:t>EBWR</w:t>
    </w:r>
    <w:r w:rsidR="00F92958">
      <w:tab/>
    </w:r>
    <w:r w:rsidR="002E2F04">
      <w:t>Video Game Design Elements</w:t>
    </w:r>
    <w:r w:rsidR="00F92958">
      <w:tab/>
      <w:t>MTHS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39" w:rsidRDefault="00B96439" w:rsidP="00D42568">
      <w:pPr>
        <w:spacing w:after="0" w:line="240" w:lineRule="auto"/>
      </w:pPr>
      <w:r>
        <w:separator/>
      </w:r>
    </w:p>
  </w:footnote>
  <w:footnote w:type="continuationSeparator" w:id="0">
    <w:p w:rsidR="00B96439" w:rsidRDefault="00B96439" w:rsidP="00D4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68" w:rsidRDefault="00D42568">
    <w:pPr>
      <w:pStyle w:val="Header"/>
    </w:pPr>
    <w:r>
      <w:t xml:space="preserve">            Ms. Wiscount</w:t>
    </w:r>
    <w:r>
      <w:tab/>
    </w:r>
    <w:r w:rsidR="002632BC">
      <w:t>Video Game Design</w:t>
    </w:r>
    <w:r>
      <w:tab/>
      <w:t>Score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6CC"/>
    <w:multiLevelType w:val="hybridMultilevel"/>
    <w:tmpl w:val="93AA5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38767D"/>
    <w:multiLevelType w:val="hybridMultilevel"/>
    <w:tmpl w:val="B742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D4"/>
    <w:rsid w:val="00017B52"/>
    <w:rsid w:val="000515A5"/>
    <w:rsid w:val="000608A6"/>
    <w:rsid w:val="00067722"/>
    <w:rsid w:val="000838FF"/>
    <w:rsid w:val="000B0B1D"/>
    <w:rsid w:val="000B252A"/>
    <w:rsid w:val="000E5409"/>
    <w:rsid w:val="001066D4"/>
    <w:rsid w:val="00124F4D"/>
    <w:rsid w:val="00143638"/>
    <w:rsid w:val="00186804"/>
    <w:rsid w:val="00245DF6"/>
    <w:rsid w:val="002632BC"/>
    <w:rsid w:val="002D0A91"/>
    <w:rsid w:val="002D31F6"/>
    <w:rsid w:val="002E2F04"/>
    <w:rsid w:val="002F539B"/>
    <w:rsid w:val="003907B8"/>
    <w:rsid w:val="003F7AAF"/>
    <w:rsid w:val="004175E1"/>
    <w:rsid w:val="0047130C"/>
    <w:rsid w:val="00494FCD"/>
    <w:rsid w:val="004D1763"/>
    <w:rsid w:val="00510C53"/>
    <w:rsid w:val="00556FEA"/>
    <w:rsid w:val="00563004"/>
    <w:rsid w:val="005A6116"/>
    <w:rsid w:val="005B5232"/>
    <w:rsid w:val="005F1052"/>
    <w:rsid w:val="0064444C"/>
    <w:rsid w:val="00644628"/>
    <w:rsid w:val="00683156"/>
    <w:rsid w:val="006A1728"/>
    <w:rsid w:val="006F7CBD"/>
    <w:rsid w:val="007139AD"/>
    <w:rsid w:val="00744FD9"/>
    <w:rsid w:val="0076173B"/>
    <w:rsid w:val="0077341B"/>
    <w:rsid w:val="00774FEB"/>
    <w:rsid w:val="007773FF"/>
    <w:rsid w:val="0078392F"/>
    <w:rsid w:val="008406D2"/>
    <w:rsid w:val="00B1090F"/>
    <w:rsid w:val="00B2605E"/>
    <w:rsid w:val="00B96439"/>
    <w:rsid w:val="00BA57B9"/>
    <w:rsid w:val="00BF2B72"/>
    <w:rsid w:val="00C75394"/>
    <w:rsid w:val="00CB4DF6"/>
    <w:rsid w:val="00CB7622"/>
    <w:rsid w:val="00CF6525"/>
    <w:rsid w:val="00D36D58"/>
    <w:rsid w:val="00D41572"/>
    <w:rsid w:val="00D42568"/>
    <w:rsid w:val="00D54F76"/>
    <w:rsid w:val="00DB7A4B"/>
    <w:rsid w:val="00DC752B"/>
    <w:rsid w:val="00E00363"/>
    <w:rsid w:val="00E607F9"/>
    <w:rsid w:val="00E7095D"/>
    <w:rsid w:val="00EF358C"/>
    <w:rsid w:val="00EF43AD"/>
    <w:rsid w:val="00F30B7E"/>
    <w:rsid w:val="00F52452"/>
    <w:rsid w:val="00F92958"/>
    <w:rsid w:val="00FA5B1E"/>
    <w:rsid w:val="00FB4773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38825-AEB7-4583-8BEF-9443EF5C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68"/>
  </w:style>
  <w:style w:type="paragraph" w:styleId="Footer">
    <w:name w:val="footer"/>
    <w:basedOn w:val="Normal"/>
    <w:link w:val="FooterChar"/>
    <w:uiPriority w:val="99"/>
    <w:unhideWhenUsed/>
    <w:rsid w:val="00D42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User</dc:creator>
  <cp:keywords/>
  <dc:description/>
  <cp:lastModifiedBy>Melanie Wiscount</cp:lastModifiedBy>
  <cp:revision>7</cp:revision>
  <cp:lastPrinted>2012-12-06T19:36:00Z</cp:lastPrinted>
  <dcterms:created xsi:type="dcterms:W3CDTF">2015-10-05T02:47:00Z</dcterms:created>
  <dcterms:modified xsi:type="dcterms:W3CDTF">2015-10-05T15:27:00Z</dcterms:modified>
</cp:coreProperties>
</file>